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  <w:r w:rsidRPr="007D2CEF">
        <w:rPr>
          <w:b/>
          <w:sz w:val="28"/>
        </w:rPr>
        <w:t>Программа вступительного испытания профессиональной направленности для поступающих на специальности 44.02.01 Дошкольное образование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>Вступительное испытание профессиональной направленности на специальности:</w:t>
      </w:r>
    </w:p>
    <w:p w:rsidR="007D2CEF" w:rsidRPr="007D2CEF" w:rsidRDefault="007D2CEF" w:rsidP="007D2CEF">
      <w:pPr>
        <w:tabs>
          <w:tab w:val="left" w:pos="993"/>
        </w:tabs>
        <w:ind w:left="926" w:right="385" w:firstLine="0"/>
        <w:rPr>
          <w:sz w:val="28"/>
        </w:rPr>
      </w:pPr>
      <w:r w:rsidRPr="007D2CEF">
        <w:rPr>
          <w:sz w:val="28"/>
        </w:rPr>
        <w:t xml:space="preserve">включает в себя профессиональную </w:t>
      </w:r>
      <w:proofErr w:type="spellStart"/>
      <w:r w:rsidRPr="007D2CEF">
        <w:rPr>
          <w:sz w:val="28"/>
        </w:rPr>
        <w:t>самопрезентацию</w:t>
      </w:r>
      <w:proofErr w:type="spellEnd"/>
      <w:r w:rsidRPr="007D2CEF">
        <w:rPr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 xml:space="preserve">Разработка и представление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Структура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>: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Автобиография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Образование (основное, дополнительное)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Достижения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Личностные и профессиональные качества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Увлечения, хобби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Перспективы в профессиональной деятельности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Во время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поступающий должен аргументированно обосновать, почему он хочет обучаться по педагогической специальности, изложить свои представления о будущей профессиональной деятельности, определить для себя профессиональные перспективы. В содержание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можно включить рассказ о первичном опыте участия в организационно – педагогической деятельности, участии в работе педагогического класса (при наличии), в конкурсах профессионального мастерства, олимпиадах и чемпионатах по педагогическим компетенциям, в волонтерском движении, в Российском движении школьников и т.п.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b/>
          <w:sz w:val="28"/>
        </w:rPr>
        <w:t xml:space="preserve">Оценивание профессиональной </w:t>
      </w:r>
      <w:proofErr w:type="spellStart"/>
      <w:r w:rsidRPr="007D2CEF">
        <w:rPr>
          <w:b/>
          <w:sz w:val="28"/>
        </w:rPr>
        <w:t>самопрезентации</w:t>
      </w:r>
      <w:proofErr w:type="spellEnd"/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sz w:val="28"/>
        </w:rPr>
        <w:t xml:space="preserve">Оценивания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 «Моя будущая профессия – педагог» проводится по следующим критериям: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обоснованность и логика изложения аргументов выбора педагогической специальности, адекватность представлений о будущей профессиональной деятельности, обоснованность проектирования поступающим будущей карьеры и педагогической деятельности;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раскрытие личности и профессиональных качеств;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достижения;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правильность слов и конструкций, чистота, выразительность речи;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 xml:space="preserve">эмоциональность, энергетика речи: темп и ритм, </w:t>
      </w:r>
      <w:proofErr w:type="spellStart"/>
      <w:r w:rsidRPr="007D2CEF">
        <w:rPr>
          <w:sz w:val="28"/>
        </w:rPr>
        <w:t>паузация</w:t>
      </w:r>
      <w:proofErr w:type="spellEnd"/>
      <w:r w:rsidRPr="007D2CEF">
        <w:rPr>
          <w:sz w:val="28"/>
        </w:rPr>
        <w:t>, дикция, интонирование текста, звучность голоса, невербальное поведение (жесты, мимика, взгляд), умение держать себя на публике.</w:t>
      </w:r>
    </w:p>
    <w:p w:rsidR="00FA2E6D" w:rsidRPr="005C3421" w:rsidRDefault="005C3421">
      <w:pPr>
        <w:rPr>
          <w:sz w:val="28"/>
        </w:rPr>
      </w:pPr>
      <w:bookmarkStart w:id="0" w:name="_GoBack"/>
      <w:r w:rsidRPr="005C3421">
        <w:rPr>
          <w:sz w:val="28"/>
        </w:rPr>
        <w:t>Все формы участия рекомендуется подтвердить документально (дипломами, грамотами, сертификатами и т.п.)</w:t>
      </w:r>
      <w:bookmarkEnd w:id="0"/>
    </w:p>
    <w:sectPr w:rsidR="00FA2E6D" w:rsidRPr="005C3421" w:rsidSect="007D2CE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715BC"/>
    <w:multiLevelType w:val="hybridMultilevel"/>
    <w:tmpl w:val="02C6DC86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" w15:restartNumberingAfterBreak="0">
    <w:nsid w:val="16A445EA"/>
    <w:multiLevelType w:val="multilevel"/>
    <w:tmpl w:val="AB987CC2"/>
    <w:lvl w:ilvl="0">
      <w:start w:val="3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69006F"/>
    <w:multiLevelType w:val="multilevel"/>
    <w:tmpl w:val="AB86C0C4"/>
    <w:lvl w:ilvl="0">
      <w:start w:val="1"/>
      <w:numFmt w:val="decimal"/>
      <w:lvlText w:val="%1"/>
      <w:lvlJc w:val="left"/>
      <w:pPr>
        <w:ind w:left="5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B94E7E"/>
    <w:multiLevelType w:val="hybridMultilevel"/>
    <w:tmpl w:val="F95CE394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" w15:restartNumberingAfterBreak="0">
    <w:nsid w:val="489673D4"/>
    <w:multiLevelType w:val="hybridMultilevel"/>
    <w:tmpl w:val="AA1A219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CEF"/>
    <w:rsid w:val="005C3421"/>
    <w:rsid w:val="007D2CEF"/>
    <w:rsid w:val="00FA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E27451-DB98-44EF-8196-FB24F8DB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CEF"/>
    <w:pPr>
      <w:spacing w:after="30" w:line="249" w:lineRule="auto"/>
      <w:ind w:right="391" w:firstLine="556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,List Paragraph"/>
    <w:basedOn w:val="a"/>
    <w:uiPriority w:val="34"/>
    <w:qFormat/>
    <w:rsid w:val="007D2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86819421DC734584F960EF8285A8D6" ma:contentTypeVersion="" ma:contentTypeDescription="Создание документа." ma:contentTypeScope="" ma:versionID="788840989ece4100172b4e558fb26d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a713b6d5ad7e24f192b362df8d0674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979D383-B95E-4C8F-BD6F-BE3EE1510329}"/>
</file>

<file path=customXml/itemProps2.xml><?xml version="1.0" encoding="utf-8"?>
<ds:datastoreItem xmlns:ds="http://schemas.openxmlformats.org/officeDocument/2006/customXml" ds:itemID="{44DB044A-7474-4285-A63A-61ABC23C3B68}"/>
</file>

<file path=customXml/itemProps3.xml><?xml version="1.0" encoding="utf-8"?>
<ds:datastoreItem xmlns:ds="http://schemas.openxmlformats.org/officeDocument/2006/customXml" ds:itemID="{13EE8CF2-38E1-4552-B7ED-3DE44C17FB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MKSPK</dc:creator>
  <cp:keywords/>
  <dc:description/>
  <cp:lastModifiedBy>MKSPK</cp:lastModifiedBy>
  <cp:revision>2</cp:revision>
  <dcterms:created xsi:type="dcterms:W3CDTF">2024-03-06T08:55:00Z</dcterms:created>
  <dcterms:modified xsi:type="dcterms:W3CDTF">2024-03-06T09:02:00Z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0x0101005286819421DC734584F960EF8285A8D6</vt:lpwstr>
  </property>
</Properties>
</file>